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DDF" w:rsidRPr="004D1B3B" w:rsidRDefault="008C7AF0" w:rsidP="004D1B3B">
      <w:pPr>
        <w:pStyle w:val="Otsikko1"/>
      </w:pPr>
      <w:r>
        <w:t>Palveluhinnasto</w:t>
      </w:r>
    </w:p>
    <w:p w:rsidR="008C7AF0" w:rsidRDefault="008C7AF0" w:rsidP="008C7AF0">
      <w:pPr>
        <w:pStyle w:val="Otsikko2"/>
        <w:ind w:left="0"/>
      </w:pPr>
      <w:r w:rsidRPr="008C7AF0">
        <w:t>Pakkahuone</w:t>
      </w:r>
      <w:r>
        <w:t>en museo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2835"/>
      </w:tblGrid>
      <w:tr w:rsidR="008C7AF0" w:rsidRPr="008C7AF0" w:rsidTr="00932F3C">
        <w:tc>
          <w:tcPr>
            <w:tcW w:w="634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Aikuiset</w:t>
            </w:r>
          </w:p>
        </w:tc>
        <w:tc>
          <w:tcPr>
            <w:tcW w:w="283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3€</w:t>
            </w:r>
          </w:p>
        </w:tc>
      </w:tr>
      <w:tr w:rsidR="008C7AF0" w:rsidRPr="008C7AF0" w:rsidTr="00932F3C">
        <w:tc>
          <w:tcPr>
            <w:tcW w:w="634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Opiskelijat, eläkeläiset ja työttömät</w:t>
            </w:r>
          </w:p>
        </w:tc>
        <w:tc>
          <w:tcPr>
            <w:tcW w:w="283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2€</w:t>
            </w:r>
          </w:p>
        </w:tc>
      </w:tr>
      <w:tr w:rsidR="008C7AF0" w:rsidRPr="008C7AF0" w:rsidTr="00932F3C">
        <w:tc>
          <w:tcPr>
            <w:tcW w:w="634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Ryhmät (yli 10 henkilöä)</w:t>
            </w:r>
          </w:p>
        </w:tc>
        <w:tc>
          <w:tcPr>
            <w:tcW w:w="283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2€ /hlö</w:t>
            </w:r>
          </w:p>
        </w:tc>
      </w:tr>
      <w:tr w:rsidR="008C7AF0" w:rsidRPr="008C7AF0" w:rsidTr="00932F3C">
        <w:tc>
          <w:tcPr>
            <w:tcW w:w="634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Vierailut aukioloaikojen ulkopuolella</w:t>
            </w:r>
          </w:p>
        </w:tc>
        <w:tc>
          <w:tcPr>
            <w:tcW w:w="283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25€ (ovenavausmaksu) + pääsymaksut</w:t>
            </w:r>
          </w:p>
        </w:tc>
      </w:tr>
    </w:tbl>
    <w:p w:rsidR="008C7AF0" w:rsidRDefault="008C7AF0" w:rsidP="008C7AF0">
      <w:pPr>
        <w:pStyle w:val="Otsikko2"/>
        <w:ind w:left="0"/>
      </w:pPr>
      <w:r>
        <w:t>Kruununmakasiini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2835"/>
      </w:tblGrid>
      <w:tr w:rsidR="008C7AF0" w:rsidRPr="008C7AF0" w:rsidTr="00932F3C">
        <w:tc>
          <w:tcPr>
            <w:tcW w:w="634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Aikuiset</w:t>
            </w:r>
          </w:p>
        </w:tc>
        <w:tc>
          <w:tcPr>
            <w:tcW w:w="283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5€</w:t>
            </w:r>
          </w:p>
        </w:tc>
      </w:tr>
      <w:tr w:rsidR="008C7AF0" w:rsidRPr="008C7AF0" w:rsidTr="00932F3C">
        <w:tc>
          <w:tcPr>
            <w:tcW w:w="634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Opiskelijat, eläkeläiset ja työttömät</w:t>
            </w:r>
          </w:p>
        </w:tc>
        <w:tc>
          <w:tcPr>
            <w:tcW w:w="283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3€</w:t>
            </w:r>
          </w:p>
        </w:tc>
      </w:tr>
      <w:tr w:rsidR="008C7AF0" w:rsidRPr="008C7AF0" w:rsidTr="00932F3C">
        <w:tc>
          <w:tcPr>
            <w:tcW w:w="634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Ryhmät (yli 10 henkilöä)</w:t>
            </w:r>
          </w:p>
        </w:tc>
        <w:tc>
          <w:tcPr>
            <w:tcW w:w="283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3€ /hlö</w:t>
            </w:r>
          </w:p>
        </w:tc>
      </w:tr>
      <w:tr w:rsidR="008C7AF0" w:rsidRPr="008C7AF0" w:rsidTr="00932F3C">
        <w:tc>
          <w:tcPr>
            <w:tcW w:w="634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Vierailut aukioloaikojen ulkopuolella</w:t>
            </w:r>
          </w:p>
        </w:tc>
        <w:tc>
          <w:tcPr>
            <w:tcW w:w="2835" w:type="dxa"/>
          </w:tcPr>
          <w:p w:rsidR="008C7AF0" w:rsidRPr="008C7AF0" w:rsidRDefault="008C7AF0" w:rsidP="008C7AF0">
            <w:pPr>
              <w:rPr>
                <w:sz w:val="24"/>
                <w:szCs w:val="24"/>
              </w:rPr>
            </w:pPr>
            <w:r w:rsidRPr="008C7AF0">
              <w:rPr>
                <w:sz w:val="24"/>
                <w:szCs w:val="24"/>
              </w:rPr>
              <w:t>25€ (</w:t>
            </w:r>
            <w:proofErr w:type="gramStart"/>
            <w:r w:rsidRPr="008C7AF0">
              <w:rPr>
                <w:sz w:val="24"/>
                <w:szCs w:val="24"/>
              </w:rPr>
              <w:t>ovenavausmaksu)  +</w:t>
            </w:r>
            <w:proofErr w:type="gramEnd"/>
            <w:r w:rsidRPr="008C7AF0">
              <w:rPr>
                <w:sz w:val="24"/>
                <w:szCs w:val="24"/>
              </w:rPr>
              <w:t xml:space="preserve"> pääsymaksut</w:t>
            </w:r>
          </w:p>
        </w:tc>
      </w:tr>
    </w:tbl>
    <w:p w:rsidR="008C7AF0" w:rsidRPr="008C7AF0" w:rsidRDefault="008C7AF0" w:rsidP="008C7AF0"/>
    <w:p w:rsidR="008C7AF0" w:rsidRDefault="008C7AF0" w:rsidP="008C7AF0">
      <w:pPr>
        <w:pStyle w:val="Otsikko2"/>
        <w:ind w:left="0"/>
      </w:pPr>
      <w:r w:rsidRPr="008C7AF0">
        <w:t>Opastukset, Pakkahuone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2835"/>
      </w:tblGrid>
      <w:tr w:rsidR="008C7AF0" w:rsidRPr="008C7AF0" w:rsidTr="00932F3C">
        <w:tc>
          <w:tcPr>
            <w:tcW w:w="6345" w:type="dxa"/>
          </w:tcPr>
          <w:p w:rsidR="008C7AF0" w:rsidRPr="005F1D0B" w:rsidRDefault="008C7AF0" w:rsidP="008C7AF0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Opastukset (suomi, englanti)</w:t>
            </w: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Aukioloaikojen ulkopuoliset opastukset</w:t>
            </w: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  <w:proofErr w:type="gramStart"/>
            <w:r w:rsidRPr="005F1D0B">
              <w:rPr>
                <w:sz w:val="24"/>
                <w:szCs w:val="24"/>
              </w:rPr>
              <w:t>Opastukset varattava etukäteen!</w:t>
            </w:r>
            <w:proofErr w:type="gramEnd"/>
          </w:p>
        </w:tc>
        <w:tc>
          <w:tcPr>
            <w:tcW w:w="2835" w:type="dxa"/>
          </w:tcPr>
          <w:p w:rsidR="008C7AF0" w:rsidRPr="005F1D0B" w:rsidRDefault="008C7AF0" w:rsidP="008C7AF0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30€</w:t>
            </w: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30€ + 25€ (ovenavausmaksu) ja pääsymaksut</w:t>
            </w: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</w:p>
        </w:tc>
      </w:tr>
    </w:tbl>
    <w:p w:rsidR="008C7AF0" w:rsidRDefault="008C7AF0" w:rsidP="008C7AF0">
      <w:pPr>
        <w:pStyle w:val="Otsikko2"/>
        <w:ind w:left="0"/>
      </w:pPr>
      <w:r>
        <w:t>Opastukset, Kruununmakasiini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2835"/>
      </w:tblGrid>
      <w:tr w:rsidR="008C7AF0" w:rsidRPr="008C7AF0" w:rsidTr="00932F3C">
        <w:tc>
          <w:tcPr>
            <w:tcW w:w="6345" w:type="dxa"/>
          </w:tcPr>
          <w:p w:rsidR="008C7AF0" w:rsidRPr="005F1D0B" w:rsidRDefault="008C7AF0" w:rsidP="008C7AF0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Opastukset (suomi, englanti)</w:t>
            </w: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Aukioloaikojen ulkopuoliset opastukset</w:t>
            </w: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  <w:proofErr w:type="gramStart"/>
            <w:r w:rsidRPr="005F1D0B">
              <w:rPr>
                <w:sz w:val="24"/>
                <w:szCs w:val="24"/>
              </w:rPr>
              <w:t>Opastukset varattava etukäteen!</w:t>
            </w:r>
            <w:proofErr w:type="gramEnd"/>
          </w:p>
        </w:tc>
        <w:tc>
          <w:tcPr>
            <w:tcW w:w="2835" w:type="dxa"/>
          </w:tcPr>
          <w:p w:rsidR="008C7AF0" w:rsidRPr="005F1D0B" w:rsidRDefault="008C7AF0" w:rsidP="008C7AF0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30€</w:t>
            </w: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30€ + 25€ (ovenavausmaksu) ja pääsymaksut</w:t>
            </w:r>
          </w:p>
          <w:p w:rsidR="008C7AF0" w:rsidRPr="005F1D0B" w:rsidRDefault="008C7AF0" w:rsidP="008C7AF0">
            <w:pPr>
              <w:rPr>
                <w:sz w:val="24"/>
                <w:szCs w:val="24"/>
              </w:rPr>
            </w:pPr>
          </w:p>
        </w:tc>
      </w:tr>
    </w:tbl>
    <w:p w:rsidR="008C7AF0" w:rsidRPr="008C7AF0" w:rsidRDefault="008C7AF0" w:rsidP="008C7AF0"/>
    <w:p w:rsidR="008C7AF0" w:rsidRDefault="008C7AF0" w:rsidP="008C7AF0">
      <w:pPr>
        <w:pStyle w:val="Otsikko2"/>
        <w:ind w:left="0"/>
      </w:pPr>
      <w:r w:rsidRPr="008C7AF0">
        <w:t xml:space="preserve">Opastukset, </w:t>
      </w:r>
      <w:proofErr w:type="spellStart"/>
      <w:r w:rsidRPr="008C7AF0">
        <w:t>Laivapatruunin</w:t>
      </w:r>
      <w:proofErr w:type="spellEnd"/>
      <w:r w:rsidRPr="008C7AF0">
        <w:t xml:space="preserve"> koti </w:t>
      </w:r>
      <w:proofErr w:type="spellStart"/>
      <w:r w:rsidRPr="008C7AF0">
        <w:t>Soveliuksen</w:t>
      </w:r>
      <w:proofErr w:type="spellEnd"/>
      <w:r w:rsidRPr="008C7AF0">
        <w:t xml:space="preserve"> talon yläkerrassa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2835"/>
      </w:tblGrid>
      <w:tr w:rsidR="005F1D0B" w:rsidRPr="005F1D0B" w:rsidTr="00932F3C">
        <w:tc>
          <w:tcPr>
            <w:tcW w:w="6345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Opastukset (suomi, englanti)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Aukioloaikojen ulkopuoliset opastukset</w:t>
            </w:r>
          </w:p>
        </w:tc>
        <w:tc>
          <w:tcPr>
            <w:tcW w:w="2835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30€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30€ + 25€ (ovenavausmaksu)</w:t>
            </w:r>
          </w:p>
        </w:tc>
      </w:tr>
      <w:tr w:rsidR="005F1D0B" w:rsidRPr="00A8143F" w:rsidTr="005F1D0B">
        <w:tc>
          <w:tcPr>
            <w:tcW w:w="6345" w:type="dxa"/>
          </w:tcPr>
          <w:p w:rsidR="005F1D0B" w:rsidRPr="005F1D0B" w:rsidRDefault="005F1D0B" w:rsidP="00932F3C"/>
          <w:p w:rsidR="005F1D0B" w:rsidRPr="005F1D0B" w:rsidRDefault="005F1D0B" w:rsidP="005F1D0B">
            <w:pPr>
              <w:pStyle w:val="Otsikko2"/>
              <w:ind w:left="0"/>
            </w:pPr>
            <w:r w:rsidRPr="005F1D0B">
              <w:t>Erilliset asiantuntijaluennot/esitelmät</w:t>
            </w:r>
          </w:p>
          <w:p w:rsidR="005F1D0B" w:rsidRPr="005F1D0B" w:rsidRDefault="005F1D0B" w:rsidP="00932F3C"/>
          <w:p w:rsidR="005F1D0B" w:rsidRPr="005F1D0B" w:rsidRDefault="005F1D0B" w:rsidP="005F1D0B">
            <w:pPr>
              <w:pStyle w:val="Otsikko2"/>
              <w:ind w:left="0"/>
            </w:pPr>
            <w:r w:rsidRPr="005F1D0B">
              <w:t>Muut asiantuntija- ja tiedonhakupalvelut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Museon kokoelmiin kuuluvan esineen tai arkistoaineiston kuvaaminen ja sähköisen aineiston toimittaminen asiakkaalle  </w:t>
            </w:r>
          </w:p>
          <w:p w:rsidR="005F1D0B" w:rsidRPr="005F1D0B" w:rsidRDefault="005F1D0B" w:rsidP="00932F3C"/>
        </w:tc>
        <w:tc>
          <w:tcPr>
            <w:tcW w:w="2835" w:type="dxa"/>
          </w:tcPr>
          <w:p w:rsidR="005F1D0B" w:rsidRPr="005F1D0B" w:rsidRDefault="005F1D0B" w:rsidP="005F1D0B"/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80€ / kerta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30€ / kerta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932F3C"/>
          <w:p w:rsidR="005F1D0B" w:rsidRPr="005F1D0B" w:rsidRDefault="005F1D0B" w:rsidP="00932F3C"/>
        </w:tc>
      </w:tr>
    </w:tbl>
    <w:p w:rsidR="005F1D0B" w:rsidRPr="005F1D0B" w:rsidRDefault="005F1D0B" w:rsidP="005F1D0B">
      <w:pPr>
        <w:pStyle w:val="Otsikko2"/>
        <w:ind w:left="0"/>
      </w:pPr>
    </w:p>
    <w:p w:rsidR="008C7AF0" w:rsidRPr="008C7AF0" w:rsidRDefault="008C7AF0" w:rsidP="00735B66">
      <w:pPr>
        <w:pStyle w:val="Otsikko2"/>
        <w:rPr>
          <w:rStyle w:val="Vliotsikko"/>
          <w:rFonts w:cs="Times New Roman"/>
          <w:b/>
          <w:color w:val="2E403D"/>
          <w:sz w:val="28"/>
          <w:szCs w:val="28"/>
        </w:rPr>
      </w:pPr>
    </w:p>
    <w:p w:rsidR="008C7AF0" w:rsidRPr="008C7AF0" w:rsidRDefault="008C7AF0" w:rsidP="00735B66">
      <w:pPr>
        <w:pStyle w:val="Otsikko2"/>
        <w:rPr>
          <w:rStyle w:val="Vliotsikko"/>
          <w:rFonts w:cs="Times New Roman"/>
          <w:b/>
          <w:color w:val="2E403D"/>
          <w:sz w:val="28"/>
          <w:szCs w:val="28"/>
        </w:rPr>
      </w:pPr>
    </w:p>
    <w:p w:rsidR="008C7AF0" w:rsidRPr="008C7AF0" w:rsidRDefault="008C7AF0" w:rsidP="00735B66">
      <w:pPr>
        <w:pStyle w:val="Otsikko2"/>
        <w:rPr>
          <w:rStyle w:val="Vliotsikko"/>
          <w:rFonts w:cs="Times New Roman"/>
          <w:b/>
          <w:color w:val="2E403D"/>
          <w:sz w:val="28"/>
          <w:szCs w:val="28"/>
        </w:rPr>
      </w:pPr>
    </w:p>
    <w:p w:rsidR="00DE2DDF" w:rsidRDefault="005F1D0B" w:rsidP="005F1D0B">
      <w:pPr>
        <w:pStyle w:val="Otsikko2"/>
        <w:ind w:left="0"/>
      </w:pPr>
      <w:r w:rsidRPr="005F1D0B">
        <w:t>Tilavuokraus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2835"/>
      </w:tblGrid>
      <w:tr w:rsidR="005F1D0B" w:rsidRPr="005F1D0B" w:rsidTr="00932F3C">
        <w:tc>
          <w:tcPr>
            <w:tcW w:w="6345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Pakkahuoneen museon kirkkosali</w:t>
            </w:r>
          </w:p>
        </w:tc>
        <w:tc>
          <w:tcPr>
            <w:tcW w:w="2835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50€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</w:tc>
      </w:tr>
      <w:tr w:rsidR="005F1D0B" w:rsidRPr="005F1D0B" w:rsidTr="00932F3C">
        <w:tc>
          <w:tcPr>
            <w:tcW w:w="6345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 xml:space="preserve">Kruununmakasiinin luento- ja kerhotila (1. kerros) klo </w:t>
            </w:r>
            <w:proofErr w:type="gramStart"/>
            <w:r w:rsidRPr="005F1D0B">
              <w:rPr>
                <w:sz w:val="24"/>
                <w:szCs w:val="24"/>
              </w:rPr>
              <w:t>17.00-21.30</w:t>
            </w:r>
            <w:proofErr w:type="gramEnd"/>
            <w:r w:rsidRPr="005F1D0B">
              <w:rPr>
                <w:sz w:val="24"/>
                <w:szCs w:val="24"/>
              </w:rPr>
              <w:t xml:space="preserve"> välisenä aikana.</w:t>
            </w:r>
          </w:p>
          <w:p w:rsidR="005F1D0B" w:rsidRPr="005F1D0B" w:rsidRDefault="005F1D0B" w:rsidP="005F1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yhdistykset</w:t>
            </w:r>
          </w:p>
          <w:p w:rsidR="005F1D0B" w:rsidRPr="005F1D0B" w:rsidRDefault="005F1D0B" w:rsidP="005F1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yksityiset</w:t>
            </w:r>
          </w:p>
          <w:p w:rsidR="005F1D0B" w:rsidRPr="005F1D0B" w:rsidRDefault="005F1D0B" w:rsidP="005F1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yritykset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50€ /kerta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70€ /kerta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100€ /kerta</w:t>
            </w:r>
          </w:p>
        </w:tc>
      </w:tr>
      <w:tr w:rsidR="005F1D0B" w:rsidRPr="005F1D0B" w:rsidTr="00932F3C">
        <w:tc>
          <w:tcPr>
            <w:tcW w:w="9180" w:type="dxa"/>
            <w:gridSpan w:val="2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Jos tilaisuus järjestetään molemmissa kerroksissa, edellyttää se museon henkilökunnan läsnäoloa. Tällöin tilavuokra on:</w:t>
            </w:r>
          </w:p>
        </w:tc>
      </w:tr>
      <w:tr w:rsidR="005F1D0B" w:rsidRPr="005F1D0B" w:rsidTr="00932F3C">
        <w:tc>
          <w:tcPr>
            <w:tcW w:w="6345" w:type="dxa"/>
          </w:tcPr>
          <w:p w:rsidR="005F1D0B" w:rsidRPr="005F1D0B" w:rsidRDefault="005F1D0B" w:rsidP="005F1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yhdistykset</w:t>
            </w:r>
          </w:p>
          <w:p w:rsidR="005F1D0B" w:rsidRPr="005F1D0B" w:rsidRDefault="005F1D0B" w:rsidP="005F1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yksityiset</w:t>
            </w:r>
          </w:p>
          <w:p w:rsidR="005F1D0B" w:rsidRPr="005F1D0B" w:rsidRDefault="005F1D0B" w:rsidP="005F1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yritykset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 xml:space="preserve">Kello </w:t>
            </w:r>
            <w:proofErr w:type="gramStart"/>
            <w:r w:rsidRPr="005F1D0B">
              <w:rPr>
                <w:sz w:val="24"/>
                <w:szCs w:val="24"/>
              </w:rPr>
              <w:t>22.00-24.00</w:t>
            </w:r>
            <w:proofErr w:type="gramEnd"/>
            <w:r w:rsidRPr="005F1D0B">
              <w:rPr>
                <w:sz w:val="24"/>
                <w:szCs w:val="24"/>
              </w:rPr>
              <w:t xml:space="preserve"> väliseltä ajalta peritään lisäksi </w:t>
            </w:r>
            <w:proofErr w:type="spellStart"/>
            <w:r w:rsidRPr="005F1D0B">
              <w:rPr>
                <w:sz w:val="24"/>
                <w:szCs w:val="24"/>
              </w:rPr>
              <w:t>yölisä</w:t>
            </w:r>
            <w:proofErr w:type="spellEnd"/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100€/kerta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140€/kerta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200€/kerta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50€/tunti</w:t>
            </w:r>
          </w:p>
        </w:tc>
      </w:tr>
      <w:tr w:rsidR="005F1D0B" w:rsidRPr="005F1D0B" w:rsidTr="00932F3C">
        <w:tc>
          <w:tcPr>
            <w:tcW w:w="9180" w:type="dxa"/>
            <w:gridSpan w:val="2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Jos Kruununmakasiinin 2. kerros on museon omassa näyttelykäytössä, sitä ei vuokrata yksityistilaisuuksia varten.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Kruununmakasiinimuseon tiloja vuokrataan ainoastaan ei-kaupalliseen käyttöön.</w:t>
            </w:r>
          </w:p>
        </w:tc>
      </w:tr>
      <w:tr w:rsidR="005F1D0B" w:rsidRPr="005F1D0B" w:rsidTr="00932F3C">
        <w:tc>
          <w:tcPr>
            <w:tcW w:w="6345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Ojalan kotiseutumuseon näyttely- ja toimistorakennus</w:t>
            </w:r>
          </w:p>
          <w:p w:rsidR="005F1D0B" w:rsidRPr="005F1D0B" w:rsidRDefault="005F1D0B" w:rsidP="005F1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yhdistykset ja yksityiset</w:t>
            </w:r>
          </w:p>
        </w:tc>
        <w:tc>
          <w:tcPr>
            <w:tcW w:w="2835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 xml:space="preserve">       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 xml:space="preserve">35 €/kerta 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 xml:space="preserve"> </w:t>
            </w:r>
          </w:p>
        </w:tc>
      </w:tr>
    </w:tbl>
    <w:p w:rsidR="005F1D0B" w:rsidRDefault="005F1D0B" w:rsidP="005F1D0B">
      <w:pPr>
        <w:pStyle w:val="Otsikko2"/>
        <w:ind w:left="0"/>
      </w:pPr>
      <w:r>
        <w:t>Kuvapalvelut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29"/>
        <w:gridCol w:w="2657"/>
      </w:tblGrid>
      <w:tr w:rsidR="005F1D0B" w:rsidRPr="005F1D0B" w:rsidTr="00932F3C">
        <w:tc>
          <w:tcPr>
            <w:tcW w:w="6629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Skannaus / kuva</w:t>
            </w:r>
          </w:p>
        </w:tc>
        <w:tc>
          <w:tcPr>
            <w:tcW w:w="2657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10 €</w:t>
            </w:r>
          </w:p>
        </w:tc>
      </w:tr>
      <w:tr w:rsidR="005F1D0B" w:rsidRPr="005F1D0B" w:rsidTr="00932F3C">
        <w:tc>
          <w:tcPr>
            <w:tcW w:w="6629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Käyttöoikeusmaksu</w:t>
            </w:r>
          </w:p>
        </w:tc>
        <w:tc>
          <w:tcPr>
            <w:tcW w:w="2657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30 €</w:t>
            </w:r>
          </w:p>
        </w:tc>
      </w:tr>
      <w:tr w:rsidR="005F1D0B" w:rsidRPr="005F1D0B" w:rsidTr="00932F3C">
        <w:tc>
          <w:tcPr>
            <w:tcW w:w="6629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Kopio/tuloste, mustavalkoinen</w:t>
            </w:r>
          </w:p>
        </w:tc>
        <w:tc>
          <w:tcPr>
            <w:tcW w:w="2657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0,40€/sivu</w:t>
            </w:r>
          </w:p>
        </w:tc>
      </w:tr>
      <w:tr w:rsidR="005F1D0B" w:rsidRPr="005F1D0B" w:rsidTr="00932F3C">
        <w:tc>
          <w:tcPr>
            <w:tcW w:w="6629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Kopio/tuloste, värillinen</w:t>
            </w:r>
          </w:p>
        </w:tc>
        <w:tc>
          <w:tcPr>
            <w:tcW w:w="2657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0,50€/sivu</w:t>
            </w:r>
          </w:p>
        </w:tc>
      </w:tr>
    </w:tbl>
    <w:p w:rsidR="005F1D0B" w:rsidRDefault="005F1D0B" w:rsidP="005F1D0B">
      <w:pPr>
        <w:pStyle w:val="Otsikko2"/>
        <w:ind w:left="0"/>
      </w:pPr>
      <w:r>
        <w:t>Lainattava materiaali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87"/>
        <w:gridCol w:w="2799"/>
      </w:tblGrid>
      <w:tr w:rsidR="005F1D0B" w:rsidRPr="005F1D0B" w:rsidTr="00932F3C">
        <w:tc>
          <w:tcPr>
            <w:tcW w:w="6487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Sukelluspuku Nuori herra (ainoastaan museokäyttöön)</w:t>
            </w:r>
          </w:p>
          <w:p w:rsidR="005F1D0B" w:rsidRPr="005F1D0B" w:rsidRDefault="005F1D0B" w:rsidP="005F1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vakuutusmaksu</w:t>
            </w:r>
          </w:p>
          <w:p w:rsidR="005F1D0B" w:rsidRPr="005F1D0B" w:rsidRDefault="005F1D0B" w:rsidP="005F1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lainausmaksu</w:t>
            </w:r>
          </w:p>
        </w:tc>
        <w:tc>
          <w:tcPr>
            <w:tcW w:w="2799" w:type="dxa"/>
          </w:tcPr>
          <w:p w:rsidR="005F1D0B" w:rsidRPr="005F1D0B" w:rsidRDefault="005F1D0B" w:rsidP="005F1D0B">
            <w:pPr>
              <w:rPr>
                <w:sz w:val="24"/>
                <w:szCs w:val="24"/>
              </w:rPr>
            </w:pP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 xml:space="preserve">10 000 € </w:t>
            </w:r>
          </w:p>
          <w:p w:rsidR="005F1D0B" w:rsidRPr="005F1D0B" w:rsidRDefault="005F1D0B" w:rsidP="005F1D0B">
            <w:pPr>
              <w:rPr>
                <w:sz w:val="24"/>
                <w:szCs w:val="24"/>
              </w:rPr>
            </w:pPr>
            <w:r w:rsidRPr="005F1D0B">
              <w:rPr>
                <w:sz w:val="24"/>
                <w:szCs w:val="24"/>
              </w:rPr>
              <w:t>200 €</w:t>
            </w:r>
          </w:p>
        </w:tc>
      </w:tr>
    </w:tbl>
    <w:p w:rsidR="005F1D0B" w:rsidRPr="005F1D0B" w:rsidRDefault="005F1D0B" w:rsidP="005F1D0B">
      <w:pPr>
        <w:rPr>
          <w:sz w:val="24"/>
          <w:szCs w:val="24"/>
        </w:rPr>
      </w:pPr>
      <w:bookmarkStart w:id="0" w:name="_GoBack"/>
      <w:bookmarkEnd w:id="0"/>
    </w:p>
    <w:sectPr w:rsidR="005F1D0B" w:rsidRPr="005F1D0B" w:rsidSect="00735B66">
      <w:headerReference w:type="default" r:id="rId7"/>
      <w:footerReference w:type="default" r:id="rId8"/>
      <w:pgSz w:w="11906" w:h="16838" w:code="9"/>
      <w:pgMar w:top="2432" w:right="991" w:bottom="1334" w:left="1134" w:header="379" w:footer="54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8C6" w:rsidRDefault="008F18C6">
      <w:r>
        <w:separator/>
      </w:r>
    </w:p>
  </w:endnote>
  <w:endnote w:type="continuationSeparator" w:id="0">
    <w:p w:rsidR="008F18C6" w:rsidRDefault="008F1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tisSansSerifStd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tisSansSerifStd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8B0" w:rsidRDefault="001C78B0" w:rsidP="001C78B0">
    <w:pPr>
      <w:pStyle w:val="Alatunniste"/>
      <w:ind w:left="4111"/>
      <w:jc w:val="left"/>
    </w:pPr>
    <w:r>
      <w:rPr>
        <w:rFonts w:ascii="Calibri" w:hAnsi="Calibri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EBB1FB" wp14:editId="3917CDD7">
              <wp:simplePos x="0" y="0"/>
              <wp:positionH relativeFrom="column">
                <wp:posOffset>-408777</wp:posOffset>
              </wp:positionH>
              <wp:positionV relativeFrom="paragraph">
                <wp:posOffset>-163830</wp:posOffset>
              </wp:positionV>
              <wp:extent cx="6925310" cy="0"/>
              <wp:effectExtent l="0" t="0" r="8890" b="12700"/>
              <wp:wrapNone/>
              <wp:docPr id="5" name="Suora yhdysviiva 5" descr="Alatunnisteen vaakaviiv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5310" cy="0"/>
                      </a:xfrm>
                      <a:prstGeom prst="line">
                        <a:avLst/>
                      </a:prstGeom>
                      <a:ln>
                        <a:solidFill>
                          <a:srgbClr val="324E5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ECABDC" id="Suora yhdysviiva 5" o:spid="_x0000_s1026" alt="Alatunnisteen vaakaviiva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pt,-12.9pt" to="513.1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" strokecolor="#324e53" strokeweight=".5pt">
              <v:stroke joinstyle="miter"/>
            </v:line>
          </w:pict>
        </mc:Fallback>
      </mc:AlternateContent>
    </w:r>
    <w:r w:rsidRPr="00E925E6">
      <w:rPr>
        <w:rFonts w:ascii="Calibri" w:hAnsi="Calibri"/>
        <w:noProof/>
      </w:rPr>
      <w:drawing>
        <wp:anchor distT="0" distB="0" distL="114300" distR="114300" simplePos="0" relativeHeight="251661312" behindDoc="0" locked="0" layoutInCell="1" allowOverlap="1" wp14:anchorId="41EDB402" wp14:editId="571F7C54">
          <wp:simplePos x="0" y="0"/>
          <wp:positionH relativeFrom="column">
            <wp:align>left</wp:align>
          </wp:positionH>
          <wp:positionV relativeFrom="paragraph">
            <wp:posOffset>-49367</wp:posOffset>
          </wp:positionV>
          <wp:extent cx="2199600" cy="388800"/>
          <wp:effectExtent l="0" t="0" r="0" b="5080"/>
          <wp:wrapNone/>
          <wp:docPr id="4" name="Kuva 4" descr="Raahen kaupungi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9600" cy="3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4B88">
      <w:t>R</w:t>
    </w:r>
    <w:r w:rsidR="00735B66">
      <w:t xml:space="preserve">aahen </w:t>
    </w:r>
    <w:proofErr w:type="gramStart"/>
    <w:r w:rsidR="00735B66">
      <w:t>museo</w:t>
    </w:r>
    <w:r w:rsidR="000E610C">
      <w:t xml:space="preserve"> </w:t>
    </w:r>
    <w:r w:rsidR="00BF4A5E" w:rsidRPr="006E0294">
      <w:t xml:space="preserve"> |</w:t>
    </w:r>
    <w:proofErr w:type="gramEnd"/>
    <w:r w:rsidR="00735B66">
      <w:t xml:space="preserve">  </w:t>
    </w:r>
    <w:r w:rsidR="00BF4A5E" w:rsidRPr="006E0294">
      <w:t>Ran</w:t>
    </w:r>
    <w:r w:rsidR="00735B66">
      <w:rPr>
        <w:rFonts w:ascii="Calibri" w:hAnsi="Calibri"/>
        <w:color w:val="000000" w:themeColor="text1"/>
      </w:rPr>
      <w:t>takatu 36</w:t>
    </w:r>
    <w:r w:rsidR="00BF4A5E" w:rsidRPr="006E0294">
      <w:rPr>
        <w:rFonts w:ascii="Calibri" w:hAnsi="Calibri"/>
        <w:color w:val="000000" w:themeColor="text1"/>
      </w:rPr>
      <w:t xml:space="preserve">, </w:t>
    </w:r>
    <w:r w:rsidR="00FE4CD6" w:rsidRPr="006E0294">
      <w:rPr>
        <w:rFonts w:ascii="Calibri" w:hAnsi="Calibri"/>
        <w:color w:val="000000" w:themeColor="text1"/>
      </w:rPr>
      <w:t>FI-</w:t>
    </w:r>
    <w:r w:rsidR="00BF4A5E" w:rsidRPr="006E0294">
      <w:rPr>
        <w:rFonts w:ascii="Calibri" w:hAnsi="Calibri"/>
        <w:color w:val="000000" w:themeColor="text1"/>
      </w:rPr>
      <w:t>92101</w:t>
    </w:r>
    <w:r w:rsidR="00BF4A5E" w:rsidRPr="006E0294">
      <w:t xml:space="preserve"> Raahe</w:t>
    </w:r>
  </w:p>
  <w:p w:rsidR="00DE2DDF" w:rsidRPr="006E0294" w:rsidRDefault="001C78B0" w:rsidP="001C78B0">
    <w:pPr>
      <w:pStyle w:val="Alatunniste"/>
      <w:ind w:left="4111"/>
      <w:jc w:val="left"/>
    </w:pPr>
    <w:r>
      <w:rPr>
        <w:rStyle w:val="Hyperlinkki"/>
        <w:rFonts w:cs="Calibri"/>
      </w:rPr>
      <w:t>museo@raahe.</w:t>
    </w:r>
    <w:proofErr w:type="gramStart"/>
    <w:r>
      <w:rPr>
        <w:rStyle w:val="Hyperlinkki"/>
        <w:rFonts w:cs="Calibri"/>
      </w:rPr>
      <w:t>fi</w:t>
    </w:r>
    <w:r w:rsidR="00BF4A5E" w:rsidRPr="006E0294">
      <w:t xml:space="preserve">  |</w:t>
    </w:r>
    <w:proofErr w:type="gramEnd"/>
    <w:r w:rsidR="00BF4A5E" w:rsidRPr="006E0294">
      <w:t xml:space="preserve">  </w:t>
    </w:r>
    <w:hyperlink r:id="rId2" w:history="1">
      <w:r w:rsidR="00BF4A5E" w:rsidRPr="00735B66">
        <w:rPr>
          <w:rStyle w:val="Hyperlinkki"/>
        </w:rPr>
        <w:t>www.raahe</w:t>
      </w:r>
      <w:r w:rsidR="00735B66" w:rsidRPr="00735B66">
        <w:rPr>
          <w:rStyle w:val="Hyperlinkki"/>
        </w:rPr>
        <w:t>nmuseo</w:t>
      </w:r>
      <w:r w:rsidR="00BF4A5E" w:rsidRPr="00735B66">
        <w:rPr>
          <w:rStyle w:val="Hyperlinkki"/>
        </w:rPr>
        <w:t>.fi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8C6" w:rsidRDefault="008F18C6">
      <w:r>
        <w:separator/>
      </w:r>
    </w:p>
  </w:footnote>
  <w:footnote w:type="continuationSeparator" w:id="0">
    <w:p w:rsidR="008F18C6" w:rsidRDefault="008F18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DDF" w:rsidRDefault="00735B66" w:rsidP="00DE2DDF">
    <w:r>
      <w:rPr>
        <w:noProof/>
        <w:lang w:eastAsia="fi-FI"/>
      </w:rPr>
      <w:drawing>
        <wp:inline distT="0" distB="0" distL="0" distR="0" wp14:anchorId="07684BF4">
          <wp:extent cx="1123200" cy="1123200"/>
          <wp:effectExtent l="0" t="0" r="0" b="0"/>
          <wp:docPr id="2" name="Kuva 2" descr="Raahen muse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ahen Museologo m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200" cy="112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5E8F4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74C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E280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E0CAE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9E2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1EDC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00F2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520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BC0A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34A1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E21A03"/>
    <w:multiLevelType w:val="hybridMultilevel"/>
    <w:tmpl w:val="32BCB6A0"/>
    <w:lvl w:ilvl="0" w:tplc="66C88676">
      <w:numFmt w:val="bullet"/>
      <w:lvlText w:val="-"/>
      <w:lvlJc w:val="left"/>
      <w:pPr>
        <w:ind w:left="720" w:hanging="360"/>
      </w:pPr>
      <w:rPr>
        <w:rFonts w:ascii="Helvetica" w:eastAsia="Times New Roman" w:hAnsi="Helvetica" w:cs="RotisSansSerifStd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6F1750"/>
    <w:multiLevelType w:val="hybridMultilevel"/>
    <w:tmpl w:val="07DAA182"/>
    <w:lvl w:ilvl="0" w:tplc="66C88676">
      <w:numFmt w:val="bullet"/>
      <w:lvlText w:val="-"/>
      <w:lvlJc w:val="left"/>
      <w:pPr>
        <w:ind w:left="720" w:hanging="360"/>
      </w:pPr>
      <w:rPr>
        <w:rFonts w:ascii="Helvetica" w:eastAsia="Times New Roman" w:hAnsi="Helvetica" w:cs="RotisSansSerifStd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90039"/>
    <w:multiLevelType w:val="hybridMultilevel"/>
    <w:tmpl w:val="877AEC56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3" w15:restartNumberingAfterBreak="0">
    <w:nsid w:val="27EE0EDE"/>
    <w:multiLevelType w:val="hybridMultilevel"/>
    <w:tmpl w:val="0FCC6962"/>
    <w:lvl w:ilvl="0" w:tplc="758298BE">
      <w:numFmt w:val="bullet"/>
      <w:lvlText w:val="-"/>
      <w:lvlJc w:val="left"/>
      <w:pPr>
        <w:ind w:left="3054" w:hanging="360"/>
      </w:pPr>
      <w:rPr>
        <w:rFonts w:ascii="Helvetica" w:eastAsia="Times New Roman" w:hAnsi="Helvetica" w:cs="RotisSansSerifStd-Light" w:hint="default"/>
      </w:rPr>
    </w:lvl>
    <w:lvl w:ilvl="1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4" w15:restartNumberingAfterBreak="0">
    <w:nsid w:val="32F81A5B"/>
    <w:multiLevelType w:val="hybridMultilevel"/>
    <w:tmpl w:val="72C8FC56"/>
    <w:lvl w:ilvl="0" w:tplc="E1BC63FE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86669A"/>
    <w:multiLevelType w:val="hybridMultilevel"/>
    <w:tmpl w:val="C002B2FA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3"/>
  </w:num>
  <w:num w:numId="5">
    <w:abstractNumId w:val="1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FA"/>
    <w:rsid w:val="000E610C"/>
    <w:rsid w:val="001770C7"/>
    <w:rsid w:val="001C78B0"/>
    <w:rsid w:val="00220E5C"/>
    <w:rsid w:val="00245A96"/>
    <w:rsid w:val="002D1EA0"/>
    <w:rsid w:val="00336414"/>
    <w:rsid w:val="00347DD0"/>
    <w:rsid w:val="004370FC"/>
    <w:rsid w:val="0046441D"/>
    <w:rsid w:val="004D1B3B"/>
    <w:rsid w:val="00550EA6"/>
    <w:rsid w:val="005C0786"/>
    <w:rsid w:val="005F1D0B"/>
    <w:rsid w:val="006166AE"/>
    <w:rsid w:val="006E0294"/>
    <w:rsid w:val="006F573E"/>
    <w:rsid w:val="00735B66"/>
    <w:rsid w:val="00783BE3"/>
    <w:rsid w:val="00787EFA"/>
    <w:rsid w:val="007B054B"/>
    <w:rsid w:val="0080693E"/>
    <w:rsid w:val="00814622"/>
    <w:rsid w:val="008A13B0"/>
    <w:rsid w:val="008C7AF0"/>
    <w:rsid w:val="008E0EF5"/>
    <w:rsid w:val="008F18C6"/>
    <w:rsid w:val="00A12DAD"/>
    <w:rsid w:val="00A6623B"/>
    <w:rsid w:val="00A94068"/>
    <w:rsid w:val="00AD456A"/>
    <w:rsid w:val="00AE67E9"/>
    <w:rsid w:val="00B7326C"/>
    <w:rsid w:val="00B76B93"/>
    <w:rsid w:val="00B82C98"/>
    <w:rsid w:val="00B8599F"/>
    <w:rsid w:val="00BC6577"/>
    <w:rsid w:val="00BC6C6A"/>
    <w:rsid w:val="00BF4A5E"/>
    <w:rsid w:val="00C9357E"/>
    <w:rsid w:val="00D10734"/>
    <w:rsid w:val="00D10A59"/>
    <w:rsid w:val="00DE2DDF"/>
    <w:rsid w:val="00E839DC"/>
    <w:rsid w:val="00EF5470"/>
    <w:rsid w:val="00FE4B88"/>
    <w:rsid w:val="00FE4C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784727E-9A07-7C43-AF15-E6C97BF17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AE67E9"/>
    <w:rPr>
      <w:rFonts w:asciiTheme="minorHAnsi" w:hAnsiTheme="minorHAnsi"/>
      <w:color w:val="000000" w:themeColor="text1"/>
      <w:lang w:eastAsia="en-US"/>
    </w:rPr>
  </w:style>
  <w:style w:type="paragraph" w:styleId="Otsikko1">
    <w:name w:val="heading 1"/>
    <w:basedOn w:val="Normaali"/>
    <w:next w:val="Normaali"/>
    <w:link w:val="Otsikko1Char"/>
    <w:qFormat/>
    <w:rsid w:val="00735B66"/>
    <w:pPr>
      <w:tabs>
        <w:tab w:val="left" w:pos="916"/>
        <w:tab w:val="left" w:pos="1832"/>
        <w:tab w:val="left" w:pos="226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360" w:after="360"/>
      <w:outlineLvl w:val="0"/>
    </w:pPr>
    <w:rPr>
      <w:rFonts w:ascii="Calibri" w:hAnsi="Calibri" w:cs="Calibri"/>
      <w:color w:val="2E403D"/>
      <w:sz w:val="40"/>
      <w:szCs w:val="40"/>
    </w:rPr>
  </w:style>
  <w:style w:type="paragraph" w:styleId="Otsikko2">
    <w:name w:val="heading 2"/>
    <w:basedOn w:val="Normaali"/>
    <w:next w:val="Normaali"/>
    <w:link w:val="Otsikko2Char"/>
    <w:qFormat/>
    <w:rsid w:val="00735B66"/>
    <w:pPr>
      <w:widowControl w:val="0"/>
      <w:autoSpaceDE w:val="0"/>
      <w:autoSpaceDN w:val="0"/>
      <w:adjustRightInd w:val="0"/>
      <w:ind w:left="2608"/>
      <w:outlineLvl w:val="1"/>
    </w:pPr>
    <w:rPr>
      <w:rFonts w:ascii="Calibri" w:hAnsi="Calibri"/>
      <w:b/>
      <w:color w:val="2E403D"/>
      <w:sz w:val="28"/>
      <w:szCs w:val="28"/>
    </w:rPr>
  </w:style>
  <w:style w:type="paragraph" w:styleId="Otsikko3">
    <w:name w:val="heading 3"/>
    <w:basedOn w:val="Normaali"/>
    <w:next w:val="Normaali"/>
    <w:link w:val="Otsikko3Char"/>
    <w:unhideWhenUsed/>
    <w:qFormat/>
    <w:rsid w:val="006E0294"/>
    <w:pPr>
      <w:tabs>
        <w:tab w:val="left" w:pos="2694"/>
        <w:tab w:val="left" w:pos="5529"/>
      </w:tabs>
      <w:ind w:left="2608"/>
      <w:outlineLvl w:val="2"/>
    </w:pPr>
    <w:rPr>
      <w:rFonts w:cs="Calibri"/>
      <w:b/>
      <w:sz w:val="24"/>
      <w:szCs w:val="24"/>
    </w:rPr>
  </w:style>
  <w:style w:type="paragraph" w:styleId="Otsikko4">
    <w:name w:val="heading 4"/>
    <w:basedOn w:val="Normaali"/>
    <w:next w:val="Normaali"/>
    <w:link w:val="Otsikko4Char"/>
    <w:qFormat/>
    <w:rsid w:val="004D1B3B"/>
    <w:pPr>
      <w:ind w:left="2608" w:hanging="2694"/>
      <w:outlineLvl w:val="3"/>
    </w:pPr>
    <w:rPr>
      <w:rFonts w:ascii="Calibri" w:hAnsi="Calibri" w:cs="Calibri"/>
      <w:b/>
      <w:caps/>
      <w:color w:val="991464"/>
    </w:rPr>
  </w:style>
  <w:style w:type="paragraph" w:styleId="Otsikko5">
    <w:name w:val="heading 5"/>
    <w:basedOn w:val="Normaali"/>
    <w:next w:val="Normaali"/>
    <w:link w:val="Otsikko5Char"/>
    <w:qFormat/>
    <w:rsid w:val="008A13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qFormat/>
    <w:rsid w:val="008A13B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rsid w:val="00735B66"/>
    <w:rPr>
      <w:rFonts w:ascii="Calibri" w:hAnsi="Calibri" w:cs="Calibri"/>
      <w:color w:val="2E403D"/>
      <w:sz w:val="40"/>
      <w:szCs w:val="40"/>
      <w:lang w:eastAsia="en-US"/>
    </w:rPr>
  </w:style>
  <w:style w:type="character" w:customStyle="1" w:styleId="Otsikko2Char">
    <w:name w:val="Otsikko 2 Char"/>
    <w:basedOn w:val="Kappaleenoletusfontti"/>
    <w:link w:val="Otsikko2"/>
    <w:rsid w:val="00735B66"/>
    <w:rPr>
      <w:rFonts w:ascii="Calibri" w:hAnsi="Calibri"/>
      <w:b/>
      <w:color w:val="2E403D"/>
      <w:sz w:val="28"/>
      <w:szCs w:val="28"/>
      <w:lang w:eastAsia="en-US"/>
    </w:rPr>
  </w:style>
  <w:style w:type="character" w:customStyle="1" w:styleId="Otsikko4Char">
    <w:name w:val="Otsikko 4 Char"/>
    <w:basedOn w:val="Kappaleenoletusfontti"/>
    <w:link w:val="Otsikko4"/>
    <w:rsid w:val="004D1B3B"/>
    <w:rPr>
      <w:rFonts w:ascii="Calibri" w:hAnsi="Calibri" w:cs="Calibri"/>
      <w:b/>
      <w:caps/>
      <w:color w:val="991464"/>
      <w:lang w:eastAsia="en-US"/>
    </w:rPr>
  </w:style>
  <w:style w:type="character" w:customStyle="1" w:styleId="Otsikko5Char">
    <w:name w:val="Otsikko 5 Char"/>
    <w:basedOn w:val="Kappaleenoletusfontti"/>
    <w:link w:val="Otsikko5"/>
    <w:rsid w:val="008A13B0"/>
    <w:rPr>
      <w:rFonts w:asciiTheme="minorHAnsi" w:hAnsiTheme="minorHAnsi"/>
      <w:b/>
      <w:bCs/>
      <w:i/>
      <w:iCs/>
      <w:color w:val="000000" w:themeColor="text1"/>
      <w:sz w:val="26"/>
      <w:szCs w:val="26"/>
      <w:lang w:eastAsia="en-US"/>
    </w:rPr>
  </w:style>
  <w:style w:type="character" w:customStyle="1" w:styleId="Otsikko6Char">
    <w:name w:val="Otsikko 6 Char"/>
    <w:basedOn w:val="Kappaleenoletusfontti"/>
    <w:link w:val="Otsikko6"/>
    <w:rsid w:val="008A13B0"/>
    <w:rPr>
      <w:rFonts w:asciiTheme="minorHAnsi" w:hAnsiTheme="minorHAnsi"/>
      <w:b/>
      <w:bCs/>
      <w:color w:val="000000" w:themeColor="text1"/>
      <w:sz w:val="22"/>
      <w:szCs w:val="22"/>
      <w:lang w:eastAsia="en-US"/>
    </w:rPr>
  </w:style>
  <w:style w:type="paragraph" w:styleId="Yltunniste">
    <w:name w:val="header"/>
    <w:basedOn w:val="Normaali"/>
    <w:link w:val="YltunnisteChar"/>
    <w:rsid w:val="00550EA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rsid w:val="00550EA6"/>
    <w:rPr>
      <w:rFonts w:ascii="Calibri" w:hAnsi="Calibri"/>
      <w:color w:val="000000" w:themeColor="text1"/>
      <w:lang w:eastAsia="en-US"/>
    </w:rPr>
  </w:style>
  <w:style w:type="paragraph" w:styleId="Alatunniste">
    <w:name w:val="footer"/>
    <w:link w:val="AlatunnisteChar"/>
    <w:uiPriority w:val="99"/>
    <w:rsid w:val="006E0294"/>
    <w:pPr>
      <w:tabs>
        <w:tab w:val="center" w:pos="4819"/>
        <w:tab w:val="right" w:pos="9638"/>
      </w:tabs>
      <w:jc w:val="center"/>
    </w:pPr>
    <w:rPr>
      <w:rFonts w:asciiTheme="minorHAnsi" w:hAnsiTheme="minorHAnsi" w:cs="Calibri"/>
      <w:color w:val="000000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E0294"/>
    <w:rPr>
      <w:rFonts w:asciiTheme="minorHAnsi" w:hAnsiTheme="minorHAnsi" w:cs="Calibri"/>
      <w:color w:val="000000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4370FC"/>
    <w:rPr>
      <w:rFonts w:ascii="Calibri" w:hAnsi="Calibri"/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rsid w:val="006E0294"/>
    <w:rPr>
      <w:rFonts w:asciiTheme="minorHAnsi" w:hAnsiTheme="minorHAnsi" w:cs="Calibri"/>
      <w:b/>
      <w:color w:val="000000" w:themeColor="text1"/>
      <w:sz w:val="24"/>
      <w:szCs w:val="24"/>
      <w:lang w:eastAsia="en-US"/>
    </w:rPr>
  </w:style>
  <w:style w:type="character" w:styleId="AvattuHyperlinkki">
    <w:name w:val="FollowedHyperlink"/>
    <w:basedOn w:val="Kappale"/>
    <w:uiPriority w:val="99"/>
    <w:rsid w:val="004370FC"/>
    <w:rPr>
      <w:rFonts w:ascii="Calibri" w:hAnsi="Calibri" w:cs="RotisSansSerifStd"/>
      <w:color w:val="A5A5A5" w:themeColor="accent3"/>
      <w:u w:val="single"/>
    </w:rPr>
  </w:style>
  <w:style w:type="paragraph" w:customStyle="1" w:styleId="Viiteennenotsikkoa">
    <w:name w:val="Viite ennen otsikkoa"/>
    <w:basedOn w:val="Normaali"/>
    <w:next w:val="Otsikko1"/>
    <w:qFormat/>
    <w:rsid w:val="005C0786"/>
    <w:pPr>
      <w:spacing w:before="240" w:after="100" w:afterAutospacing="1"/>
    </w:pPr>
    <w:rPr>
      <w:rFonts w:cs="Calibri"/>
      <w:b/>
      <w:sz w:val="24"/>
      <w:szCs w:val="24"/>
    </w:rPr>
  </w:style>
  <w:style w:type="character" w:styleId="Hyperlinkki">
    <w:name w:val="Hyperlink"/>
    <w:basedOn w:val="Kappale"/>
    <w:rsid w:val="00735B66"/>
    <w:rPr>
      <w:rFonts w:ascii="Calibri" w:hAnsi="Calibri" w:cs="RotisSansSerifStd"/>
      <w:color w:val="2E403D"/>
      <w:sz w:val="20"/>
      <w:u w:val="single"/>
    </w:rPr>
  </w:style>
  <w:style w:type="paragraph" w:customStyle="1" w:styleId="Sisennettykappale">
    <w:name w:val="Sisennetty kappale"/>
    <w:basedOn w:val="Normaali"/>
    <w:uiPriority w:val="99"/>
    <w:rsid w:val="006E0294"/>
    <w:pPr>
      <w:spacing w:after="240"/>
      <w:ind w:left="2608"/>
    </w:pPr>
    <w:rPr>
      <w:rFonts w:cs="Calibri"/>
      <w:color w:val="000000"/>
      <w:sz w:val="24"/>
      <w:szCs w:val="24"/>
    </w:rPr>
  </w:style>
  <w:style w:type="paragraph" w:customStyle="1" w:styleId="a">
    <w:basedOn w:val="Normaali"/>
    <w:next w:val="Normaali"/>
    <w:rsid w:val="009859A7"/>
    <w:pPr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a0">
    <w:rsid w:val="001865AB"/>
  </w:style>
  <w:style w:type="paragraph" w:customStyle="1" w:styleId="a1">
    <w:rsid w:val="00C84F76"/>
  </w:style>
  <w:style w:type="character" w:customStyle="1" w:styleId="Vliotsikko">
    <w:name w:val="Väliotsikko"/>
    <w:rsid w:val="004D1B3B"/>
    <w:rPr>
      <w:rFonts w:ascii="Calibri" w:hAnsi="Calibri" w:cs="Calibri"/>
      <w:b/>
      <w:color w:val="991464"/>
      <w:sz w:val="24"/>
      <w:szCs w:val="24"/>
    </w:rPr>
  </w:style>
  <w:style w:type="character" w:customStyle="1" w:styleId="Kappale">
    <w:name w:val="Kappale"/>
    <w:aliases w:val="ei sisennystä"/>
    <w:uiPriority w:val="99"/>
    <w:rsid w:val="00220E5C"/>
    <w:rPr>
      <w:rFonts w:ascii="Calibri" w:hAnsi="Calibri" w:cs="RotisSansSerifStd"/>
    </w:rPr>
  </w:style>
  <w:style w:type="table" w:styleId="TaulukkoRuudukko">
    <w:name w:val="Table Grid"/>
    <w:basedOn w:val="Normaalitaulukko"/>
    <w:rsid w:val="0096311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sootsikko">
    <w:name w:val="Iso otsikko"/>
    <w:basedOn w:val="Normaali"/>
    <w:qFormat/>
    <w:rsid w:val="004D1B3B"/>
    <w:pPr>
      <w:tabs>
        <w:tab w:val="left" w:pos="916"/>
        <w:tab w:val="left" w:pos="1832"/>
        <w:tab w:val="left" w:pos="226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alibri" w:hAnsi="Calibri" w:cs="Calibri"/>
      <w:noProof/>
      <w:color w:val="991464"/>
      <w:sz w:val="40"/>
      <w:szCs w:val="40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735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7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aahenmuseo.fi/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1916</Characters>
  <Application>Microsoft Office Word</Application>
  <DocSecurity>0</DocSecurity>
  <Lines>15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Raahen kaupunki</vt:lpstr>
      <vt:lpstr/>
    </vt:vector>
  </TitlesOfParts>
  <Manager/>
  <Company/>
  <LinksUpToDate>false</LinksUpToDate>
  <CharactersWithSpaces>2148</CharactersWithSpaces>
  <SharedDoc>false</SharedDoc>
  <HyperlinkBase/>
  <HLinks>
    <vt:vector size="84" baseType="variant">
      <vt:variant>
        <vt:i4>1966160</vt:i4>
      </vt:variant>
      <vt:variant>
        <vt:i4>44</vt:i4>
      </vt:variant>
      <vt:variant>
        <vt:i4>0</vt:i4>
      </vt:variant>
      <vt:variant>
        <vt:i4>5</vt:i4>
      </vt:variant>
      <vt:variant>
        <vt:lpwstr>http://www.bisnode.com/suomi/juuri-nyt/yleista-tietoa/aaa-rating-malli-ja-luokat/</vt:lpwstr>
      </vt:variant>
      <vt:variant>
        <vt:lpwstr/>
      </vt:variant>
      <vt:variant>
        <vt:i4>5046364</vt:i4>
      </vt:variant>
      <vt:variant>
        <vt:i4>41</vt:i4>
      </vt:variant>
      <vt:variant>
        <vt:i4>0</vt:i4>
      </vt:variant>
      <vt:variant>
        <vt:i4>5</vt:i4>
      </vt:variant>
      <vt:variant>
        <vt:lpwstr>http://www.twitter.com/wtfdesign</vt:lpwstr>
      </vt:variant>
      <vt:variant>
        <vt:lpwstr/>
      </vt:variant>
      <vt:variant>
        <vt:i4>3932198</vt:i4>
      </vt:variant>
      <vt:variant>
        <vt:i4>38</vt:i4>
      </vt:variant>
      <vt:variant>
        <vt:i4>0</vt:i4>
      </vt:variant>
      <vt:variant>
        <vt:i4>5</vt:i4>
      </vt:variant>
      <vt:variant>
        <vt:lpwstr>http://www.pinterest.com/wtfdesign/</vt:lpwstr>
      </vt:variant>
      <vt:variant>
        <vt:lpwstr/>
      </vt:variant>
      <vt:variant>
        <vt:i4>3276838</vt:i4>
      </vt:variant>
      <vt:variant>
        <vt:i4>35</vt:i4>
      </vt:variant>
      <vt:variant>
        <vt:i4>0</vt:i4>
      </vt:variant>
      <vt:variant>
        <vt:i4>5</vt:i4>
      </vt:variant>
      <vt:variant>
        <vt:lpwstr>http://www.instagram.com/wtfdesign</vt:lpwstr>
      </vt:variant>
      <vt:variant>
        <vt:lpwstr/>
      </vt:variant>
      <vt:variant>
        <vt:i4>4784195</vt:i4>
      </vt:variant>
      <vt:variant>
        <vt:i4>32</vt:i4>
      </vt:variant>
      <vt:variant>
        <vt:i4>0</vt:i4>
      </vt:variant>
      <vt:variant>
        <vt:i4>5</vt:i4>
      </vt:variant>
      <vt:variant>
        <vt:lpwstr>http://www.facebook.com/wtfdesign</vt:lpwstr>
      </vt:variant>
      <vt:variant>
        <vt:lpwstr/>
      </vt:variant>
      <vt:variant>
        <vt:i4>1114131</vt:i4>
      </vt:variant>
      <vt:variant>
        <vt:i4>29</vt:i4>
      </vt:variant>
      <vt:variant>
        <vt:i4>0</vt:i4>
      </vt:variant>
      <vt:variant>
        <vt:i4>5</vt:i4>
      </vt:variant>
      <vt:variant>
        <vt:lpwstr>http://www.wtfdesign.fi/</vt:lpwstr>
      </vt:variant>
      <vt:variant>
        <vt:lpwstr/>
      </vt:variant>
      <vt:variant>
        <vt:i4>720943</vt:i4>
      </vt:variant>
      <vt:variant>
        <vt:i4>26</vt:i4>
      </vt:variant>
      <vt:variant>
        <vt:i4>0</vt:i4>
      </vt:variant>
      <vt:variant>
        <vt:i4>5</vt:i4>
      </vt:variant>
      <vt:variant>
        <vt:lpwstr>mailto:sanna@wtfdesign.fi</vt:lpwstr>
      </vt:variant>
      <vt:variant>
        <vt:lpwstr/>
      </vt:variant>
      <vt:variant>
        <vt:i4>5701671</vt:i4>
      </vt:variant>
      <vt:variant>
        <vt:i4>23</vt:i4>
      </vt:variant>
      <vt:variant>
        <vt:i4>0</vt:i4>
      </vt:variant>
      <vt:variant>
        <vt:i4>5</vt:i4>
      </vt:variant>
      <vt:variant>
        <vt:lpwstr>mailto:piritta.pitkanen@medivida.fi</vt:lpwstr>
      </vt:variant>
      <vt:variant>
        <vt:lpwstr/>
      </vt:variant>
      <vt:variant>
        <vt:i4>2555983</vt:i4>
      </vt:variant>
      <vt:variant>
        <vt:i4>20</vt:i4>
      </vt:variant>
      <vt:variant>
        <vt:i4>0</vt:i4>
      </vt:variant>
      <vt:variant>
        <vt:i4>5</vt:i4>
      </vt:variant>
      <vt:variant>
        <vt:lpwstr>mailto:outi.pelkonen@rosatom.fi</vt:lpwstr>
      </vt:variant>
      <vt:variant>
        <vt:lpwstr/>
      </vt:variant>
      <vt:variant>
        <vt:i4>8192002</vt:i4>
      </vt:variant>
      <vt:variant>
        <vt:i4>17</vt:i4>
      </vt:variant>
      <vt:variant>
        <vt:i4>0</vt:i4>
      </vt:variant>
      <vt:variant>
        <vt:i4>5</vt:i4>
      </vt:variant>
      <vt:variant>
        <vt:lpwstr>mailto:heli.haikola@fennovoima.fi</vt:lpwstr>
      </vt:variant>
      <vt:variant>
        <vt:lpwstr/>
      </vt:variant>
      <vt:variant>
        <vt:i4>2490444</vt:i4>
      </vt:variant>
      <vt:variant>
        <vt:i4>14</vt:i4>
      </vt:variant>
      <vt:variant>
        <vt:i4>0</vt:i4>
      </vt:variant>
      <vt:variant>
        <vt:i4>5</vt:i4>
      </vt:variant>
      <vt:variant>
        <vt:lpwstr>mailto:kaarlo.heikkinen@raahe.fi</vt:lpwstr>
      </vt:variant>
      <vt:variant>
        <vt:lpwstr/>
      </vt:variant>
      <vt:variant>
        <vt:i4>2818079</vt:i4>
      </vt:variant>
      <vt:variant>
        <vt:i4>11</vt:i4>
      </vt:variant>
      <vt:variant>
        <vt:i4>0</vt:i4>
      </vt:variant>
      <vt:variant>
        <vt:i4>5</vt:i4>
      </vt:variant>
      <vt:variant>
        <vt:lpwstr>http://www.issuu.com/wtf_design</vt:lpwstr>
      </vt:variant>
      <vt:variant>
        <vt:lpwstr/>
      </vt:variant>
      <vt:variant>
        <vt:i4>1835016</vt:i4>
      </vt:variant>
      <vt:variant>
        <vt:i4>8</vt:i4>
      </vt:variant>
      <vt:variant>
        <vt:i4>0</vt:i4>
      </vt:variant>
      <vt:variant>
        <vt:i4>5</vt:i4>
      </vt:variant>
      <vt:variant>
        <vt:lpwstr>http://www.wtfdesign.fi/tyot</vt:lpwstr>
      </vt:variant>
      <vt:variant>
        <vt:lpwstr/>
      </vt:variant>
      <vt:variant>
        <vt:i4>1900544</vt:i4>
      </vt:variant>
      <vt:variant>
        <vt:i4>5</vt:i4>
      </vt:variant>
      <vt:variant>
        <vt:i4>0</vt:i4>
      </vt:variant>
      <vt:variant>
        <vt:i4>5</vt:i4>
      </vt:variant>
      <vt:variant>
        <vt:lpwstr>http://www.concrete5.org/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Raahen kaupunki</dc:title>
  <dc:subject/>
  <dc:creator>Raahen kaupunki</dc:creator>
  <cp:keywords/>
  <dc:description/>
  <cp:lastModifiedBy>Latomaa Anna</cp:lastModifiedBy>
  <cp:revision>2</cp:revision>
  <cp:lastPrinted>2017-04-11T05:36:00Z</cp:lastPrinted>
  <dcterms:created xsi:type="dcterms:W3CDTF">2018-11-30T14:45:00Z</dcterms:created>
  <dcterms:modified xsi:type="dcterms:W3CDTF">2018-11-30T14:45:00Z</dcterms:modified>
  <cp:category/>
</cp:coreProperties>
</file>